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9" w:rsidRDefault="00931869" w:rsidP="00931869">
      <w:pPr>
        <w:jc w:val="center"/>
        <w:rPr>
          <w:rFonts w:ascii="Sylfaen" w:hAnsi="Sylfaen" w:cs="Sylfaen"/>
          <w:b/>
          <w:bCs/>
          <w:noProof/>
          <w:spacing w:val="-1"/>
        </w:rPr>
      </w:pPr>
      <w:r>
        <w:rPr>
          <w:rFonts w:ascii="Sylfaen" w:hAnsi="Sylfaen" w:cs="Sylfaen"/>
          <w:b/>
          <w:bCs/>
          <w:noProof/>
          <w:spacing w:val="-1"/>
          <w:lang w:val="ka-GE"/>
        </w:rPr>
        <w:t>განცხადება ინტერესის გამოხატვის შესახებ</w:t>
      </w:r>
    </w:p>
    <w:p w:rsidR="00931869" w:rsidRDefault="00931869" w:rsidP="00931869">
      <w:pPr>
        <w:spacing w:after="0" w:line="240" w:lineRule="auto"/>
        <w:jc w:val="both"/>
        <w:rPr>
          <w:rFonts w:ascii="Sylfaen" w:hAnsi="Sylfaen" w:cs="Sylfaen"/>
          <w:bCs/>
          <w:noProof/>
          <w:spacing w:val="-1"/>
          <w:lang w:val="ka-GE"/>
        </w:rPr>
      </w:pPr>
      <w:r>
        <w:rPr>
          <w:rFonts w:ascii="Sylfaen" w:hAnsi="Sylfaen" w:cs="Sylfaen"/>
          <w:bCs/>
          <w:noProof/>
          <w:spacing w:val="-1"/>
        </w:rPr>
        <w:tab/>
      </w:r>
      <w:r w:rsidR="00F87BD0">
        <w:rPr>
          <w:rFonts w:ascii="Sylfaen" w:hAnsi="Sylfaen" w:cs="Sylfaen"/>
          <w:bCs/>
          <w:noProof/>
          <w:spacing w:val="-1"/>
          <w:lang w:val="ka-GE"/>
        </w:rPr>
        <w:t xml:space="preserve">სსიპ საქართველოს მუნიციპალური </w:t>
      </w:r>
      <w:r>
        <w:rPr>
          <w:rFonts w:ascii="Sylfaen" w:hAnsi="Sylfaen" w:cs="Sylfaen"/>
          <w:bCs/>
          <w:noProof/>
          <w:spacing w:val="-1"/>
          <w:lang w:val="ka-GE"/>
        </w:rPr>
        <w:t xml:space="preserve">განვთარების ფონდი </w:t>
      </w:r>
      <w:r w:rsidR="00F87BD0">
        <w:rPr>
          <w:rFonts w:ascii="Sylfaen" w:hAnsi="Sylfaen" w:cs="Sylfaen"/>
          <w:bCs/>
          <w:noProof/>
          <w:spacing w:val="-1"/>
          <w:lang w:val="ka-GE"/>
        </w:rPr>
        <w:t>იწყებს სხვადასხვა ინფრასტრუქტურული პროექბის საპროექტო-სახარჯთაღრიცხვო დოკუმენტაციის შედგენის მომსახურებისა და სამშენებლო სამუშაოების შესყიდვას</w:t>
      </w:r>
      <w:r>
        <w:rPr>
          <w:rFonts w:ascii="Sylfaen" w:hAnsi="Sylfaen" w:cs="Sylfaen"/>
          <w:bCs/>
          <w:noProof/>
          <w:spacing w:val="-1"/>
          <w:lang w:val="ka-GE"/>
        </w:rPr>
        <w:t xml:space="preserve"> და იწვევს ყველა დაინტერესებულ პირს შერჩევის პროცედურაში მონაწილეობის მისაღებად.</w:t>
      </w:r>
    </w:p>
    <w:p w:rsidR="00931869" w:rsidRDefault="00931869" w:rsidP="00931869">
      <w:pPr>
        <w:spacing w:after="0" w:line="240" w:lineRule="auto"/>
        <w:jc w:val="both"/>
        <w:rPr>
          <w:rFonts w:ascii="Sylfaen" w:hAnsi="Sylfaen" w:cs="Sylfaen"/>
          <w:bCs/>
          <w:noProof/>
          <w:spacing w:val="-1"/>
          <w:lang w:val="ka-GE"/>
        </w:rPr>
      </w:pPr>
      <w:r>
        <w:rPr>
          <w:rFonts w:ascii="Sylfaen" w:hAnsi="Sylfaen" w:cs="Sylfaen"/>
          <w:bCs/>
          <w:noProof/>
          <w:spacing w:val="-1"/>
          <w:lang w:val="ka-GE"/>
        </w:rPr>
        <w:tab/>
        <w:t xml:space="preserve">დაინტერესებულმა პირებმა 2013 წლის  </w:t>
      </w:r>
      <w:r w:rsidR="00F87BD0">
        <w:rPr>
          <w:rFonts w:ascii="Sylfaen" w:hAnsi="Sylfaen" w:cs="Sylfaen"/>
          <w:bCs/>
          <w:noProof/>
          <w:spacing w:val="-1"/>
          <w:lang w:val="ka-GE"/>
        </w:rPr>
        <w:t>10</w:t>
      </w:r>
      <w:r w:rsidR="009E6171">
        <w:rPr>
          <w:rFonts w:ascii="Sylfaen" w:hAnsi="Sylfaen" w:cs="Sylfaen"/>
          <w:bCs/>
          <w:noProof/>
          <w:spacing w:val="-1"/>
        </w:rPr>
        <w:t xml:space="preserve"> </w:t>
      </w:r>
      <w:r w:rsidR="009E6171">
        <w:rPr>
          <w:rFonts w:ascii="Sylfaen" w:hAnsi="Sylfaen" w:cs="Sylfaen"/>
          <w:bCs/>
          <w:noProof/>
          <w:spacing w:val="-1"/>
          <w:lang w:val="ka-GE"/>
        </w:rPr>
        <w:t>სექტემბრის</w:t>
      </w:r>
      <w:r>
        <w:rPr>
          <w:rFonts w:ascii="Sylfaen" w:hAnsi="Sylfaen" w:cs="Sylfaen"/>
          <w:bCs/>
          <w:noProof/>
          <w:spacing w:val="-1"/>
          <w:lang w:val="ka-GE"/>
        </w:rPr>
        <w:t xml:space="preserve"> 1</w:t>
      </w:r>
      <w:r w:rsidR="00F87BD0">
        <w:rPr>
          <w:rFonts w:ascii="Sylfaen" w:hAnsi="Sylfaen" w:cs="Sylfaen"/>
          <w:bCs/>
          <w:noProof/>
          <w:spacing w:val="-1"/>
          <w:lang w:val="ka-GE"/>
        </w:rPr>
        <w:t>8</w:t>
      </w:r>
      <w:r>
        <w:rPr>
          <w:rFonts w:ascii="Sylfaen" w:hAnsi="Sylfaen" w:cs="Sylfaen"/>
          <w:bCs/>
          <w:noProof/>
          <w:spacing w:val="-1"/>
          <w:lang w:val="ka-GE"/>
        </w:rPr>
        <w:t xml:space="preserve"> საათამდე სსიპ საქართველოს მუნიციპალური განვითარების ფონდში (მის: ქ. თბილისი დავით აღმაშენებლის გამზ. N150 მე-3 სართული)  უნდა წარმოადგინონ თავიანთი განაცხადი ინტერესის გამოხატვის შესახებ  შერჩევის პროცედურაში მონაწილეობის მიღების მიზნით.</w:t>
      </w:r>
    </w:p>
    <w:p w:rsidR="00931869" w:rsidRDefault="00931869" w:rsidP="00931869">
      <w:pPr>
        <w:spacing w:after="0" w:line="240" w:lineRule="auto"/>
        <w:jc w:val="both"/>
        <w:rPr>
          <w:rFonts w:ascii="Sylfaen" w:hAnsi="Sylfaen" w:cs="Sylfaen"/>
          <w:bCs/>
          <w:noProof/>
          <w:spacing w:val="-1"/>
          <w:lang w:val="ka-GE"/>
        </w:rPr>
      </w:pPr>
      <w:r>
        <w:rPr>
          <w:rFonts w:ascii="Sylfaen" w:hAnsi="Sylfaen" w:cs="Sylfaen"/>
          <w:bCs/>
          <w:noProof/>
          <w:spacing w:val="-1"/>
          <w:lang w:val="ka-GE"/>
        </w:rPr>
        <w:tab/>
        <w:t>ინტერესის  გამოხატვის განაცხადი უნდა მოიცავდეს შემდეგი სახის ინფორმაციას</w:t>
      </w:r>
      <w:r w:rsidR="00F87BD0">
        <w:rPr>
          <w:rFonts w:ascii="Sylfaen" w:hAnsi="Sylfaen" w:cs="Sylfaen"/>
          <w:bCs/>
          <w:noProof/>
          <w:spacing w:val="-1"/>
          <w:lang w:val="ka-GE"/>
        </w:rPr>
        <w:t>:</w:t>
      </w:r>
    </w:p>
    <w:p w:rsidR="00931869" w:rsidRDefault="00931869" w:rsidP="00931869">
      <w:pPr>
        <w:spacing w:after="0" w:line="240" w:lineRule="auto"/>
        <w:jc w:val="both"/>
        <w:rPr>
          <w:rFonts w:ascii="Sylfaen" w:hAnsi="Sylfaen" w:cs="Sylfaen"/>
          <w:bCs/>
          <w:noProof/>
          <w:spacing w:val="-1"/>
          <w:lang w:val="ka-GE"/>
        </w:rPr>
      </w:pPr>
      <w:r>
        <w:rPr>
          <w:rFonts w:ascii="Sylfaen" w:hAnsi="Sylfaen" w:cs="Sylfaen"/>
          <w:bCs/>
          <w:noProof/>
          <w:spacing w:val="-1"/>
          <w:lang w:val="ka-GE"/>
        </w:rPr>
        <w:tab/>
        <w:t>ა)</w:t>
      </w:r>
      <w:r w:rsidR="00C21878">
        <w:rPr>
          <w:rFonts w:ascii="Sylfaen" w:hAnsi="Sylfaen" w:cs="Sylfaen"/>
          <w:bCs/>
          <w:noProof/>
          <w:spacing w:val="-1"/>
          <w:lang w:val="ka-GE"/>
        </w:rPr>
        <w:t xml:space="preserve">წერილობითი </w:t>
      </w:r>
      <w:r>
        <w:rPr>
          <w:rFonts w:ascii="Sylfaen" w:hAnsi="Sylfaen" w:cs="Sylfaen"/>
          <w:bCs/>
          <w:noProof/>
          <w:spacing w:val="-1"/>
          <w:lang w:val="ka-GE"/>
        </w:rPr>
        <w:t>განაცხადი ინტერესთა გამოხატვის შესახებ</w:t>
      </w:r>
      <w:r w:rsidR="00C21878">
        <w:rPr>
          <w:rFonts w:ascii="Sylfaen" w:hAnsi="Sylfaen" w:cs="Sylfaen"/>
          <w:bCs/>
          <w:noProof/>
          <w:spacing w:val="-1"/>
          <w:lang w:val="ka-GE"/>
        </w:rPr>
        <w:t>;</w:t>
      </w:r>
    </w:p>
    <w:p w:rsidR="00C21878" w:rsidRDefault="00C21878" w:rsidP="00931869">
      <w:pPr>
        <w:spacing w:after="0" w:line="240" w:lineRule="auto"/>
        <w:jc w:val="both"/>
        <w:rPr>
          <w:rFonts w:ascii="Sylfaen" w:hAnsi="Sylfaen" w:cs="Sylfaen"/>
          <w:bCs/>
          <w:noProof/>
          <w:spacing w:val="-1"/>
          <w:lang w:val="ka-GE"/>
        </w:rPr>
      </w:pPr>
      <w:r>
        <w:rPr>
          <w:rFonts w:ascii="Sylfaen" w:hAnsi="Sylfaen" w:cs="Sylfaen"/>
          <w:bCs/>
          <w:noProof/>
          <w:spacing w:val="-1"/>
          <w:lang w:val="ka-GE"/>
        </w:rPr>
        <w:t xml:space="preserve">            ბ)საკონტაქტო ინფორმაცია (მისამართი; ელ. ფოსტა, ტელეფონის ნომერი);</w:t>
      </w:r>
    </w:p>
    <w:p w:rsidR="00931869" w:rsidRPr="00C21878" w:rsidRDefault="00931869" w:rsidP="00931869">
      <w:pPr>
        <w:spacing w:after="0" w:line="240" w:lineRule="auto"/>
        <w:jc w:val="both"/>
        <w:rPr>
          <w:rFonts w:ascii="Sylfaen" w:hAnsi="Sylfaen" w:cs="Sylfaen"/>
          <w:bCs/>
          <w:noProof/>
          <w:spacing w:val="-1"/>
          <w:lang w:val="ka-GE"/>
        </w:rPr>
      </w:pPr>
      <w:r>
        <w:rPr>
          <w:rFonts w:ascii="Sylfaen" w:hAnsi="Sylfaen" w:cs="Sylfaen"/>
          <w:bCs/>
          <w:noProof/>
          <w:spacing w:val="-1"/>
          <w:lang w:val="ka-GE"/>
        </w:rPr>
        <w:tab/>
      </w:r>
      <w:r w:rsidR="00C21878" w:rsidRPr="00C21878">
        <w:rPr>
          <w:rFonts w:ascii="Sylfaen" w:hAnsi="Sylfaen" w:cs="Sylfaen"/>
          <w:bCs/>
          <w:noProof/>
          <w:spacing w:val="-1"/>
          <w:lang w:val="ka-GE"/>
        </w:rPr>
        <w:t>გ</w:t>
      </w:r>
      <w:r w:rsidRPr="00C21878">
        <w:rPr>
          <w:rFonts w:ascii="Sylfaen" w:hAnsi="Sylfaen" w:cs="Sylfaen"/>
          <w:bCs/>
          <w:noProof/>
          <w:spacing w:val="-1"/>
          <w:lang w:val="ka-GE"/>
        </w:rPr>
        <w:t xml:space="preserve">) ინფორმაცია 2008-2013 წლებში </w:t>
      </w:r>
      <w:r w:rsidR="00F87BD0" w:rsidRPr="00C21878">
        <w:rPr>
          <w:rFonts w:ascii="Sylfaen" w:hAnsi="Sylfaen" w:cs="Sylfaen"/>
          <w:bCs/>
          <w:noProof/>
          <w:spacing w:val="-1"/>
          <w:lang w:val="ka-GE"/>
        </w:rPr>
        <w:t xml:space="preserve"> კომპანიის გამოცდილების შესახებ</w:t>
      </w:r>
      <w:r w:rsidR="00C21878" w:rsidRPr="00C21878">
        <w:rPr>
          <w:rFonts w:ascii="Sylfaen" w:hAnsi="Sylfaen" w:cs="Sylfaen"/>
          <w:bCs/>
          <w:noProof/>
          <w:spacing w:val="-1"/>
          <w:lang w:val="ka-GE"/>
        </w:rPr>
        <w:t xml:space="preserve"> ქვემოთ მითითებული ცხრილის შესაბამისად</w:t>
      </w:r>
      <w:r w:rsidR="00F87BD0" w:rsidRPr="00C21878">
        <w:rPr>
          <w:rFonts w:ascii="Sylfaen" w:hAnsi="Sylfaen" w:cs="Sylfaen"/>
          <w:bCs/>
          <w:noProof/>
          <w:spacing w:val="-1"/>
          <w:lang w:val="ka-GE"/>
        </w:rPr>
        <w:t>:</w:t>
      </w:r>
    </w:p>
    <w:tbl>
      <w:tblPr>
        <w:tblW w:w="1098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1"/>
        <w:gridCol w:w="1844"/>
        <w:gridCol w:w="2410"/>
        <w:gridCol w:w="1571"/>
        <w:gridCol w:w="1559"/>
        <w:gridCol w:w="1980"/>
        <w:gridCol w:w="985"/>
      </w:tblGrid>
      <w:tr w:rsidR="00931869" w:rsidTr="009318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დამკვეთის</w:t>
            </w:r>
          </w:p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სამუშაოს დასახელება თითოეული ობიექტის</w:t>
            </w:r>
          </w:p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მიხედვით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ხელშეკრულების ღირებულება </w:t>
            </w:r>
            <w:r>
              <w:rPr>
                <w:rFonts w:ascii="Sylfaen" w:hAnsi="Sylfaen" w:cs="Sylfaen"/>
                <w:b/>
                <w:noProof/>
                <w:color w:val="FF0000"/>
                <w:sz w:val="20"/>
                <w:szCs w:val="20"/>
                <w:lang w:val="ka-GE"/>
              </w:rPr>
              <w:t>(*)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შესრულების</w:t>
            </w:r>
          </w:p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პერიოდი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ფაქტიურად შესრულებული</w:t>
            </w:r>
          </w:p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სამუშაოს</w:t>
            </w:r>
          </w:p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ღირებულება </w:t>
            </w:r>
          </w:p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color w:val="FF0000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color w:val="FF0000"/>
                <w:sz w:val="20"/>
                <w:szCs w:val="20"/>
                <w:lang w:val="ka-GE"/>
              </w:rPr>
              <w:t>(*)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შენიშვნა</w:t>
            </w:r>
          </w:p>
        </w:tc>
      </w:tr>
      <w:tr w:rsidR="00931869" w:rsidTr="009318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</w:tr>
      <w:tr w:rsidR="00931869" w:rsidTr="0093186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</w:tr>
      <w:tr w:rsidR="00931869" w:rsidTr="00931869">
        <w:trPr>
          <w:trHeight w:val="24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69" w:rsidRDefault="00931869">
            <w:pPr>
              <w:widowControl w:val="0"/>
              <w:autoSpaceDE w:val="0"/>
              <w:autoSpaceDN w:val="0"/>
              <w:adjustRightInd w:val="0"/>
              <w:spacing w:after="0"/>
              <w:ind w:right="570"/>
              <w:jc w:val="center"/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</w:pPr>
          </w:p>
        </w:tc>
      </w:tr>
    </w:tbl>
    <w:p w:rsidR="00931869" w:rsidRDefault="00931869" w:rsidP="00931869">
      <w:pPr>
        <w:jc w:val="both"/>
        <w:rPr>
          <w:rFonts w:ascii="Sylfaen" w:hAnsi="Sylfaen" w:cs="Sylfaen"/>
          <w:bCs/>
          <w:noProof/>
          <w:spacing w:val="-1"/>
          <w:lang w:val="ka-GE"/>
        </w:rPr>
      </w:pPr>
    </w:p>
    <w:p w:rsidR="006D6FED" w:rsidRDefault="006D6FED"/>
    <w:sectPr w:rsidR="006D6FED" w:rsidSect="006D6F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869"/>
    <w:rsid w:val="006D6FED"/>
    <w:rsid w:val="0084652D"/>
    <w:rsid w:val="00931869"/>
    <w:rsid w:val="009D15A8"/>
    <w:rsid w:val="009E6171"/>
    <w:rsid w:val="00C21878"/>
    <w:rsid w:val="00DB2111"/>
    <w:rsid w:val="00F87BD0"/>
    <w:rsid w:val="00FB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6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gbuleishvili</dc:creator>
  <cp:lastModifiedBy>nKapanadze</cp:lastModifiedBy>
  <cp:revision>2</cp:revision>
  <dcterms:created xsi:type="dcterms:W3CDTF">2013-09-06T15:22:00Z</dcterms:created>
  <dcterms:modified xsi:type="dcterms:W3CDTF">2013-09-06T15:22:00Z</dcterms:modified>
</cp:coreProperties>
</file>